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85C5" w14:textId="77777777" w:rsidR="00DD5555" w:rsidRDefault="00DD5555" w:rsidP="00DD5555">
      <w:pPr>
        <w:jc w:val="center"/>
        <w:rPr>
          <w:rFonts w:ascii="Arial" w:hAnsi="Arial" w:cs="Arial"/>
          <w:b/>
          <w:bCs/>
          <w:color w:val="007A7E"/>
          <w:sz w:val="44"/>
          <w:szCs w:val="44"/>
        </w:rPr>
      </w:pP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Mestrado Profissional em</w:t>
      </w:r>
    </w:p>
    <w:p w14:paraId="760CCC08" w14:textId="73393B59" w:rsidR="00DD5555" w:rsidRPr="00DD5555" w:rsidRDefault="00DD5555" w:rsidP="00DD5555">
      <w:pPr>
        <w:jc w:val="center"/>
        <w:rPr>
          <w:rFonts w:ascii="Arial" w:hAnsi="Arial" w:cs="Arial"/>
          <w:b/>
          <w:bCs/>
          <w:color w:val="007A7E"/>
          <w:sz w:val="44"/>
          <w:szCs w:val="44"/>
        </w:rPr>
      </w:pP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Uso Sustentável de</w:t>
      </w:r>
      <w:r>
        <w:rPr>
          <w:rFonts w:ascii="Arial" w:hAnsi="Arial" w:cs="Arial"/>
          <w:b/>
          <w:bCs/>
          <w:color w:val="007A7E"/>
          <w:sz w:val="44"/>
          <w:szCs w:val="44"/>
        </w:rPr>
        <w:t xml:space="preserve"> </w:t>
      </w: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Recursos Naturais em Regiões Tropicais</w:t>
      </w:r>
    </w:p>
    <w:p w14:paraId="63FC44D7" w14:textId="5FD9BD02" w:rsidR="00DD5555" w:rsidRDefault="00DD5555" w:rsidP="00DD5555">
      <w:pPr>
        <w:jc w:val="center"/>
        <w:rPr>
          <w:rFonts w:ascii="Arial" w:hAnsi="Arial" w:cs="Arial"/>
          <w:b/>
          <w:bCs/>
          <w:color w:val="007A7E"/>
          <w:sz w:val="36"/>
          <w:szCs w:val="36"/>
        </w:rPr>
      </w:pPr>
    </w:p>
    <w:p w14:paraId="5FE9E8B6" w14:textId="77777777" w:rsidR="00DD5555" w:rsidRDefault="00DD5555" w:rsidP="00DD5555">
      <w:pPr>
        <w:jc w:val="center"/>
        <w:rPr>
          <w:rFonts w:ascii="Arial" w:hAnsi="Arial" w:cs="Arial"/>
        </w:rPr>
      </w:pPr>
    </w:p>
    <w:p w14:paraId="2B916A95" w14:textId="16233BE8" w:rsidR="00DD5555" w:rsidRPr="00DD5555" w:rsidRDefault="205BDBDB" w:rsidP="75DD3C72">
      <w:pPr>
        <w:jc w:val="center"/>
        <w:rPr>
          <w:rFonts w:ascii="Arial" w:hAnsi="Arial" w:cs="Arial"/>
          <w:b/>
          <w:bCs/>
          <w:color w:val="007A7E"/>
          <w:sz w:val="40"/>
          <w:szCs w:val="40"/>
        </w:rPr>
      </w:pPr>
      <w:r w:rsidRPr="75DD3C72">
        <w:rPr>
          <w:rFonts w:eastAsiaTheme="minorEastAsia"/>
          <w:b/>
          <w:bCs/>
          <w:color w:val="007A7E"/>
          <w:sz w:val="40"/>
          <w:szCs w:val="40"/>
        </w:rPr>
        <w:t xml:space="preserve">Anexo IV - </w:t>
      </w:r>
      <w:r w:rsidR="009E3508" w:rsidRPr="75DD3C72">
        <w:rPr>
          <w:rFonts w:eastAsiaTheme="minorEastAsia"/>
          <w:b/>
          <w:bCs/>
          <w:color w:val="007A7E"/>
          <w:sz w:val="40"/>
          <w:szCs w:val="40"/>
        </w:rPr>
        <w:t>CARTA DE ACEITAÇÃO PARA ORIENTAÇÃO</w:t>
      </w:r>
    </w:p>
    <w:p w14:paraId="04B28F27" w14:textId="77777777" w:rsidR="00DD5555" w:rsidRDefault="00DD5555" w:rsidP="00DD5555">
      <w:pPr>
        <w:jc w:val="center"/>
        <w:rPr>
          <w:rFonts w:ascii="Arial" w:hAnsi="Arial" w:cs="Arial"/>
        </w:rPr>
      </w:pPr>
    </w:p>
    <w:p w14:paraId="6CD5C454" w14:textId="77777777" w:rsidR="00DD5555" w:rsidRDefault="00DD5555" w:rsidP="00DD5555">
      <w:pPr>
        <w:rPr>
          <w:rFonts w:ascii="Arial" w:hAnsi="Arial" w:cs="Arial"/>
          <w:bCs/>
        </w:rPr>
      </w:pPr>
    </w:p>
    <w:p w14:paraId="512A8769" w14:textId="5CD641EF" w:rsidR="00DD5555" w:rsidRPr="00141394" w:rsidRDefault="004F09C7" w:rsidP="004F09C7">
      <w:pPr>
        <w:spacing w:line="276" w:lineRule="auto"/>
        <w:rPr>
          <w:rFonts w:ascii="Arial" w:hAnsi="Arial" w:cs="Arial"/>
        </w:rPr>
      </w:pPr>
      <w:r w:rsidRPr="004F09C7">
        <w:rPr>
          <w:rFonts w:ascii="Arial" w:hAnsi="Arial" w:cs="Arial"/>
          <w:bCs/>
        </w:rPr>
        <w:t>À Coordenação do Mestrado Profissional em Uso Sustentável de Recursos Naturais em Regiões Tropicais</w:t>
      </w:r>
      <w:r>
        <w:rPr>
          <w:rFonts w:ascii="Arial" w:hAnsi="Arial" w:cs="Arial"/>
          <w:bCs/>
        </w:rPr>
        <w:t xml:space="preserve"> do </w:t>
      </w:r>
      <w:r w:rsidRPr="004F09C7">
        <w:rPr>
          <w:rFonts w:ascii="Arial" w:hAnsi="Arial" w:cs="Arial"/>
          <w:bCs/>
        </w:rPr>
        <w:t>Instituto Tecnológico Vale (ITV)</w:t>
      </w:r>
    </w:p>
    <w:p w14:paraId="6799A27B" w14:textId="77777777" w:rsidR="00DD5555" w:rsidRPr="00141394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27B797F1" w14:textId="77777777" w:rsidR="00F1621B" w:rsidRDefault="00DD5555" w:rsidP="00DD5555">
      <w:pPr>
        <w:spacing w:line="276" w:lineRule="auto"/>
        <w:jc w:val="both"/>
        <w:rPr>
          <w:rFonts w:ascii="Arial" w:hAnsi="Arial" w:cs="Arial"/>
        </w:rPr>
      </w:pPr>
      <w:r w:rsidRPr="00141394">
        <w:rPr>
          <w:rFonts w:ascii="Arial" w:hAnsi="Arial" w:cs="Arial"/>
          <w:b/>
        </w:rPr>
        <w:t xml:space="preserve">Nome </w:t>
      </w:r>
      <w:r>
        <w:rPr>
          <w:rFonts w:ascii="Arial" w:hAnsi="Arial" w:cs="Arial"/>
          <w:b/>
        </w:rPr>
        <w:t>d</w:t>
      </w:r>
      <w:r w:rsidRPr="0014139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(a)</w:t>
      </w:r>
      <w:r w:rsidRPr="001413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141394">
        <w:rPr>
          <w:rFonts w:ascii="Arial" w:hAnsi="Arial" w:cs="Arial"/>
          <w:b/>
        </w:rPr>
        <w:t>andidato(</w:t>
      </w:r>
      <w:r>
        <w:rPr>
          <w:rFonts w:ascii="Arial" w:hAnsi="Arial" w:cs="Arial"/>
          <w:b/>
        </w:rPr>
        <w:t>a</w:t>
      </w:r>
      <w:r w:rsidRPr="00141394">
        <w:rPr>
          <w:rFonts w:ascii="Arial" w:hAnsi="Arial" w:cs="Arial"/>
          <w:b/>
        </w:rPr>
        <w:t>):</w:t>
      </w:r>
      <w:r w:rsidRPr="00141394">
        <w:rPr>
          <w:rFonts w:ascii="Arial" w:hAnsi="Arial" w:cs="Arial"/>
        </w:rPr>
        <w:t xml:space="preserve"> </w:t>
      </w:r>
    </w:p>
    <w:p w14:paraId="6A49A039" w14:textId="77777777" w:rsidR="00F1621B" w:rsidRDefault="00F1621B" w:rsidP="00DD5555">
      <w:pPr>
        <w:spacing w:line="276" w:lineRule="auto"/>
        <w:jc w:val="both"/>
        <w:rPr>
          <w:rFonts w:ascii="Arial" w:hAnsi="Arial" w:cs="Arial"/>
        </w:rPr>
      </w:pPr>
    </w:p>
    <w:p w14:paraId="2316392A" w14:textId="77777777" w:rsidR="00F1621B" w:rsidRDefault="00F1621B" w:rsidP="00DD5555">
      <w:pPr>
        <w:spacing w:line="276" w:lineRule="auto"/>
        <w:jc w:val="both"/>
        <w:rPr>
          <w:rFonts w:ascii="Arial" w:hAnsi="Arial" w:cs="Arial"/>
        </w:rPr>
      </w:pPr>
    </w:p>
    <w:p w14:paraId="3ED2448C" w14:textId="5279DBFE" w:rsidR="00DD5555" w:rsidRDefault="00F1621B" w:rsidP="00DD5555">
      <w:pPr>
        <w:spacing w:line="276" w:lineRule="auto"/>
        <w:jc w:val="both"/>
        <w:rPr>
          <w:rFonts w:ascii="Arial" w:hAnsi="Arial" w:cs="Arial"/>
          <w:b/>
          <w:bCs/>
        </w:rPr>
      </w:pPr>
      <w:r w:rsidRPr="00F1621B">
        <w:rPr>
          <w:rFonts w:ascii="Arial" w:hAnsi="Arial" w:cs="Arial"/>
          <w:b/>
          <w:bCs/>
        </w:rPr>
        <w:t xml:space="preserve">Nome do orientador(a): </w:t>
      </w:r>
    </w:p>
    <w:p w14:paraId="4E4EB94A" w14:textId="77777777" w:rsidR="00F1621B" w:rsidRPr="00F1621B" w:rsidRDefault="00F1621B" w:rsidP="00DD555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321900" w14:textId="77777777" w:rsidR="00F1621B" w:rsidRDefault="00F1621B" w:rsidP="00DD5555">
      <w:pPr>
        <w:spacing w:line="276" w:lineRule="auto"/>
        <w:jc w:val="both"/>
        <w:rPr>
          <w:rFonts w:ascii="Arial" w:hAnsi="Arial" w:cs="Arial"/>
        </w:rPr>
      </w:pPr>
    </w:p>
    <w:p w14:paraId="3F4931CE" w14:textId="7A8C5A30" w:rsidR="004F09C7" w:rsidRDefault="004F09C7" w:rsidP="004F09C7">
      <w:pPr>
        <w:spacing w:line="276" w:lineRule="auto"/>
        <w:rPr>
          <w:rFonts w:ascii="Arial" w:hAnsi="Arial" w:cs="Arial"/>
        </w:rPr>
      </w:pPr>
      <w:r w:rsidRPr="0FA232A8">
        <w:rPr>
          <w:rFonts w:ascii="Arial" w:hAnsi="Arial" w:cs="Arial"/>
          <w:b/>
          <w:bCs/>
        </w:rPr>
        <w:t>Título</w:t>
      </w:r>
      <w:r w:rsidR="1A08BA30" w:rsidRPr="0FA232A8">
        <w:rPr>
          <w:rFonts w:ascii="Arial" w:hAnsi="Arial" w:cs="Arial"/>
          <w:b/>
          <w:bCs/>
        </w:rPr>
        <w:t>/Tema</w:t>
      </w:r>
      <w:r w:rsidRPr="0FA232A8">
        <w:rPr>
          <w:rFonts w:ascii="Arial" w:hAnsi="Arial" w:cs="Arial"/>
          <w:b/>
          <w:bCs/>
        </w:rPr>
        <w:t xml:space="preserve"> do plano de trabalho:</w:t>
      </w:r>
    </w:p>
    <w:p w14:paraId="3865DFE9" w14:textId="1A79BBE6" w:rsidR="004F09C7" w:rsidRDefault="004F09C7" w:rsidP="004F09C7">
      <w:pPr>
        <w:spacing w:line="276" w:lineRule="auto"/>
        <w:rPr>
          <w:rFonts w:ascii="Arial" w:hAnsi="Arial" w:cs="Arial"/>
        </w:rPr>
      </w:pPr>
    </w:p>
    <w:p w14:paraId="4B2A36CD" w14:textId="77777777" w:rsidR="00983C88" w:rsidRDefault="00983C88" w:rsidP="004F09C7">
      <w:pPr>
        <w:spacing w:line="276" w:lineRule="auto"/>
        <w:rPr>
          <w:rFonts w:ascii="Arial" w:hAnsi="Arial" w:cs="Arial"/>
        </w:rPr>
      </w:pPr>
    </w:p>
    <w:p w14:paraId="0262A529" w14:textId="77777777" w:rsidR="00D92812" w:rsidRDefault="00D92812" w:rsidP="00DD5555">
      <w:pPr>
        <w:spacing w:line="276" w:lineRule="auto"/>
        <w:jc w:val="both"/>
        <w:rPr>
          <w:rFonts w:ascii="Arial" w:hAnsi="Arial" w:cs="Arial"/>
        </w:rPr>
      </w:pPr>
    </w:p>
    <w:p w14:paraId="01ED3B17" w14:textId="789B80EB" w:rsidR="009E3508" w:rsidRDefault="004F09C7" w:rsidP="00F1621B">
      <w:pPr>
        <w:spacing w:line="360" w:lineRule="auto"/>
        <w:ind w:firstLine="708"/>
        <w:jc w:val="both"/>
        <w:rPr>
          <w:rFonts w:ascii="Arial" w:hAnsi="Arial" w:cs="Arial"/>
        </w:rPr>
      </w:pPr>
      <w:r w:rsidRPr="2BB33FA7">
        <w:rPr>
          <w:rFonts w:ascii="Arial" w:hAnsi="Arial" w:cs="Arial"/>
        </w:rPr>
        <w:t>Na qualidade de Professor do Mestrado Profissional em Uso Sustentável de Recursos Naturais em Regiões Tropicais do ITV, manifesto minha anuência em orientar o(a) candidato(a) acima indicado(a) no âmbito d</w:t>
      </w:r>
      <w:r w:rsidR="6E89015B" w:rsidRPr="2BB33FA7">
        <w:rPr>
          <w:rFonts w:ascii="Arial" w:hAnsi="Arial" w:cs="Arial"/>
        </w:rPr>
        <w:t>o tema de pesquisa mencionado</w:t>
      </w:r>
      <w:r w:rsidRPr="2BB33FA7">
        <w:rPr>
          <w:rFonts w:ascii="Arial" w:hAnsi="Arial" w:cs="Arial"/>
        </w:rPr>
        <w:t>, condicionada à sua aprovação no processo seletivo e ao atendimento dos requisitos estabelecidos pelo Programa.</w:t>
      </w:r>
    </w:p>
    <w:p w14:paraId="59F0560E" w14:textId="77777777" w:rsidR="00F1621B" w:rsidRDefault="00F1621B" w:rsidP="00DD5555">
      <w:pPr>
        <w:spacing w:line="276" w:lineRule="auto"/>
        <w:jc w:val="right"/>
        <w:rPr>
          <w:rFonts w:ascii="Arial" w:hAnsi="Arial" w:cs="Arial"/>
        </w:rPr>
      </w:pPr>
    </w:p>
    <w:p w14:paraId="2D4A1820" w14:textId="4589FE5F" w:rsidR="00DD5555" w:rsidRDefault="00DD5555" w:rsidP="00DD555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[Local], [dia] de [mês] de [ano].</w:t>
      </w:r>
    </w:p>
    <w:p w14:paraId="53B5DBD0" w14:textId="77777777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61C6C2B8" w14:textId="77777777" w:rsidR="00F1621B" w:rsidRDefault="00F1621B" w:rsidP="00DD5555">
      <w:pPr>
        <w:spacing w:line="276" w:lineRule="auto"/>
        <w:jc w:val="both"/>
        <w:rPr>
          <w:rFonts w:ascii="Arial" w:hAnsi="Arial" w:cs="Arial"/>
        </w:rPr>
      </w:pPr>
    </w:p>
    <w:p w14:paraId="20EB4F7B" w14:textId="0F94C49A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5F99C5EC" w14:textId="3DAD8E15" w:rsidR="003956CE" w:rsidRPr="004460B4" w:rsidRDefault="00DD5555" w:rsidP="009E35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 w:rsidR="009E3508">
        <w:rPr>
          <w:rFonts w:ascii="Arial" w:hAnsi="Arial" w:cs="Arial"/>
        </w:rPr>
        <w:t xml:space="preserve"> do orientador</w:t>
      </w:r>
      <w:r>
        <w:rPr>
          <w:rFonts w:ascii="Arial" w:hAnsi="Arial" w:cs="Arial"/>
        </w:rPr>
        <w:t xml:space="preserve">: </w:t>
      </w:r>
      <w:r w:rsidR="009E350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</w:t>
      </w:r>
    </w:p>
    <w:sectPr w:rsidR="003956CE" w:rsidRPr="004460B4" w:rsidSect="003E3637">
      <w:headerReference w:type="default" r:id="rId11"/>
      <w:footerReference w:type="default" r:id="rId12"/>
      <w:type w:val="continuous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24BD" w14:textId="77777777" w:rsidR="00CC24FD" w:rsidRDefault="00CC24FD" w:rsidP="0028233C">
      <w:r>
        <w:separator/>
      </w:r>
    </w:p>
  </w:endnote>
  <w:endnote w:type="continuationSeparator" w:id="0">
    <w:p w14:paraId="7786CF1D" w14:textId="77777777" w:rsidR="00CC24FD" w:rsidRDefault="00CC24FD" w:rsidP="002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FAFA" w14:textId="31B144C8" w:rsidR="0028233C" w:rsidRPr="00F973BE" w:rsidRDefault="00733553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52117" wp14:editId="1A90DBCF">
              <wp:simplePos x="0" y="0"/>
              <wp:positionH relativeFrom="column">
                <wp:posOffset>0</wp:posOffset>
              </wp:positionH>
              <wp:positionV relativeFrom="paragraph">
                <wp:posOffset>-104609</wp:posOffset>
              </wp:positionV>
              <wp:extent cx="3101009" cy="0"/>
              <wp:effectExtent l="0" t="12700" r="23495" b="1270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0100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4C5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Conector Re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4c500" strokeweight="2.25pt" from="0,-8.25pt" to="244.15pt,-8.25pt" w14:anchorId="3D8D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">
              <v:stroke joinstyle="miter"/>
            </v:line>
          </w:pict>
        </mc:Fallback>
      </mc:AlternateContent>
    </w:r>
    <w:r w:rsidR="0028233C" w:rsidRPr="00F973BE">
      <w:rPr>
        <w:rFonts w:ascii="Arial" w:hAnsi="Arial" w:cs="Arial"/>
        <w:sz w:val="20"/>
        <w:szCs w:val="20"/>
      </w:rPr>
      <w:t>Rua Boaventura da Silva, 955– Nazaré</w:t>
    </w:r>
  </w:p>
  <w:p w14:paraId="59D31BC4" w14:textId="3D83C0B1" w:rsidR="0028233C" w:rsidRPr="00F973BE" w:rsidRDefault="0028233C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66055-090 - Belém/PA – Brasil. Fone: +55 91 3213 540</w:t>
    </w:r>
    <w:r w:rsidR="001E20C8">
      <w:rPr>
        <w:rFonts w:ascii="Arial" w:hAnsi="Arial" w:cs="Arial"/>
        <w:sz w:val="20"/>
        <w:szCs w:val="20"/>
      </w:rPr>
      <w:t>0</w:t>
    </w:r>
  </w:p>
  <w:p w14:paraId="1C05D1FE" w14:textId="12DD0AF8" w:rsidR="0028233C" w:rsidRPr="00F973BE" w:rsidRDefault="0028233C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www.itv.org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FAB0" w14:textId="77777777" w:rsidR="00CC24FD" w:rsidRDefault="00CC24FD" w:rsidP="0028233C">
      <w:r>
        <w:separator/>
      </w:r>
    </w:p>
  </w:footnote>
  <w:footnote w:type="continuationSeparator" w:id="0">
    <w:p w14:paraId="2FE69364" w14:textId="77777777" w:rsidR="00CC24FD" w:rsidRDefault="00CC24FD" w:rsidP="0028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BDD3" w14:textId="331F9055" w:rsidR="0028233C" w:rsidRDefault="003E363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9AE02" wp14:editId="10055610">
          <wp:simplePos x="0" y="0"/>
          <wp:positionH relativeFrom="column">
            <wp:posOffset>5229984</wp:posOffset>
          </wp:positionH>
          <wp:positionV relativeFrom="paragraph">
            <wp:posOffset>-451502</wp:posOffset>
          </wp:positionV>
          <wp:extent cx="1574800" cy="1447800"/>
          <wp:effectExtent l="0" t="0" r="635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9A3">
      <w:rPr>
        <w:noProof/>
      </w:rPr>
      <w:drawing>
        <wp:anchor distT="0" distB="0" distL="114300" distR="114300" simplePos="0" relativeHeight="251660288" behindDoc="0" locked="0" layoutInCell="1" allowOverlap="1" wp14:anchorId="4BD20758" wp14:editId="3EAF8B8C">
          <wp:simplePos x="0" y="0"/>
          <wp:positionH relativeFrom="margin">
            <wp:posOffset>-410845</wp:posOffset>
          </wp:positionH>
          <wp:positionV relativeFrom="paragraph">
            <wp:posOffset>98425</wp:posOffset>
          </wp:positionV>
          <wp:extent cx="1990725" cy="570230"/>
          <wp:effectExtent l="0" t="0" r="9525" b="127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352D"/>
    <w:multiLevelType w:val="hybridMultilevel"/>
    <w:tmpl w:val="9998F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0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3C"/>
    <w:rsid w:val="00005993"/>
    <w:rsid w:val="00020DF8"/>
    <w:rsid w:val="00084392"/>
    <w:rsid w:val="0011021B"/>
    <w:rsid w:val="00186755"/>
    <w:rsid w:val="001E20C8"/>
    <w:rsid w:val="001E2A9C"/>
    <w:rsid w:val="001E71A3"/>
    <w:rsid w:val="00203B9C"/>
    <w:rsid w:val="00254AF0"/>
    <w:rsid w:val="00257D1D"/>
    <w:rsid w:val="0028233C"/>
    <w:rsid w:val="002E303C"/>
    <w:rsid w:val="003024C8"/>
    <w:rsid w:val="003121EE"/>
    <w:rsid w:val="00356971"/>
    <w:rsid w:val="00392B08"/>
    <w:rsid w:val="003956CE"/>
    <w:rsid w:val="003E3637"/>
    <w:rsid w:val="004460B4"/>
    <w:rsid w:val="00473D60"/>
    <w:rsid w:val="004B5125"/>
    <w:rsid w:val="004F09C7"/>
    <w:rsid w:val="00537D2A"/>
    <w:rsid w:val="006C5BFC"/>
    <w:rsid w:val="006D4E53"/>
    <w:rsid w:val="00733553"/>
    <w:rsid w:val="0073653C"/>
    <w:rsid w:val="007A411D"/>
    <w:rsid w:val="00816283"/>
    <w:rsid w:val="00946487"/>
    <w:rsid w:val="00956381"/>
    <w:rsid w:val="009659A3"/>
    <w:rsid w:val="00983C88"/>
    <w:rsid w:val="009C54EC"/>
    <w:rsid w:val="009E3508"/>
    <w:rsid w:val="00A101FC"/>
    <w:rsid w:val="00A334AD"/>
    <w:rsid w:val="00A445B1"/>
    <w:rsid w:val="00A555FB"/>
    <w:rsid w:val="00A61924"/>
    <w:rsid w:val="00AC6243"/>
    <w:rsid w:val="00B57B38"/>
    <w:rsid w:val="00B858AB"/>
    <w:rsid w:val="00BD30FE"/>
    <w:rsid w:val="00BF73CE"/>
    <w:rsid w:val="00C027E2"/>
    <w:rsid w:val="00C379E2"/>
    <w:rsid w:val="00C45456"/>
    <w:rsid w:val="00C9220B"/>
    <w:rsid w:val="00CC24FD"/>
    <w:rsid w:val="00CC4707"/>
    <w:rsid w:val="00CF52EF"/>
    <w:rsid w:val="00D553AC"/>
    <w:rsid w:val="00D92812"/>
    <w:rsid w:val="00DD5555"/>
    <w:rsid w:val="00DE0CB3"/>
    <w:rsid w:val="00E13D35"/>
    <w:rsid w:val="00E2378D"/>
    <w:rsid w:val="00E31A9A"/>
    <w:rsid w:val="00EC3038"/>
    <w:rsid w:val="00F1621B"/>
    <w:rsid w:val="00F973BE"/>
    <w:rsid w:val="0FA232A8"/>
    <w:rsid w:val="1A08BA30"/>
    <w:rsid w:val="205BDBDB"/>
    <w:rsid w:val="2BB33FA7"/>
    <w:rsid w:val="2F10C386"/>
    <w:rsid w:val="529645B8"/>
    <w:rsid w:val="6E3FFB22"/>
    <w:rsid w:val="6E89015B"/>
    <w:rsid w:val="703FC311"/>
    <w:rsid w:val="75D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4ABF"/>
  <w15:chartTrackingRefBased/>
  <w15:docId w15:val="{EF955B9E-CF29-924B-BFA7-5113D6E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33C"/>
  </w:style>
  <w:style w:type="paragraph" w:styleId="Rodap">
    <w:name w:val="footer"/>
    <w:basedOn w:val="Normal"/>
    <w:link w:val="Rodap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33C"/>
  </w:style>
  <w:style w:type="table" w:styleId="Tabelacomgrade">
    <w:name w:val="Table Grid"/>
    <w:basedOn w:val="Tabelanormal"/>
    <w:uiPriority w:val="39"/>
    <w:rsid w:val="0020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2">
    <w:name w:val="List Bullet 2"/>
    <w:basedOn w:val="Normal"/>
    <w:uiPriority w:val="99"/>
    <w:unhideWhenUsed/>
    <w:rsid w:val="00BD30FE"/>
    <w:pPr>
      <w:spacing w:after="60"/>
      <w:ind w:left="360" w:hanging="360"/>
    </w:pPr>
    <w:rPr>
      <w:color w:val="262626" w:themeColor="text1" w:themeTint="D9"/>
      <w:sz w:val="18"/>
      <w:szCs w:val="22"/>
      <w:lang w:val="en-US"/>
    </w:rPr>
  </w:style>
  <w:style w:type="paragraph" w:styleId="PargrafodaLista">
    <w:name w:val="List Paragraph"/>
    <w:basedOn w:val="Normal"/>
    <w:uiPriority w:val="34"/>
    <w:qFormat/>
    <w:rsid w:val="006D4E5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AC62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2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2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2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CA7C10B743FB4CAE80BBB86051DC2B" ma:contentTypeVersion="14" ma:contentTypeDescription="Crie um novo documento." ma:contentTypeScope="" ma:versionID="d022a478e31e67e9ccd305eca7a1ef44">
  <xsd:schema xmlns:xsd="http://www.w3.org/2001/XMLSchema" xmlns:xs="http://www.w3.org/2001/XMLSchema" xmlns:p="http://schemas.microsoft.com/office/2006/metadata/properties" xmlns:ns1="http://schemas.microsoft.com/sharepoint/v3" xmlns:ns2="9f765ec9-4961-49e3-97f3-46292e12d1b2" xmlns:ns3="769cba23-79a3-4db6-851f-383e076ab230" targetNamespace="http://schemas.microsoft.com/office/2006/metadata/properties" ma:root="true" ma:fieldsID="043bb906ff7217cafa924d684d4fe766" ns1:_="" ns2:_="" ns3:_="">
    <xsd:import namespace="http://schemas.microsoft.com/sharepoint/v3"/>
    <xsd:import namespace="9f765ec9-4961-49e3-97f3-46292e12d1b2"/>
    <xsd:import namespace="769cba23-79a3-4db6-851f-383e076ab230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madeIngress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65ec9-4961-49e3-97f3-46292e12d1b2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format="Dropdown" ma:internalName="Categoria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fb4e49-6f5d-460f-8245-f0e15177e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madeIngresso" ma:index="20" nillable="true" ma:displayName="Forma de Ingresso" ma:format="Dropdown" ma:internalName="FormadeIngresso">
      <xsd:simpleType>
        <xsd:restriction base="dms:Choice">
          <xsd:enumeration value="Demanda Social"/>
          <xsd:enumeration value="Vale"/>
          <xsd:enumeration value="Residentes do Pará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ba23-79a3-4db6-851f-383e076ab2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f44cdd-c76b-4545-9047-972bfbeff27c}" ma:internalName="TaxCatchAll" ma:showField="CatchAllData" ma:web="769cba23-79a3-4db6-851f-383e076ab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cba23-79a3-4db6-851f-383e076ab230" xsi:nil="true"/>
    <_ip_UnifiedCompliancePolicyUIAction xmlns="http://schemas.microsoft.com/sharepoint/v3" xsi:nil="true"/>
    <_ip_UnifiedCompliancePolicyProperties xmlns="http://schemas.microsoft.com/sharepoint/v3" xsi:nil="true"/>
    <FormadeIngresso xmlns="9f765ec9-4961-49e3-97f3-46292e12d1b2" xsi:nil="true"/>
    <Categoria xmlns="9f765ec9-4961-49e3-97f3-46292e12d1b2" xsi:nil="true"/>
    <lcf76f155ced4ddcb4097134ff3c332f xmlns="9f765ec9-4961-49e3-97f3-46292e12d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3FF35-0C43-4049-BD8D-4D32D28F1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4F4EA-484E-4829-AEB2-3DBF2A95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65ec9-4961-49e3-97f3-46292e12d1b2"/>
    <ds:schemaRef ds:uri="769cba23-79a3-4db6-851f-383e076a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B0CEE-5CCC-4B52-9515-9A0A364CA9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C8322-BCD4-4F23-A076-60BB3C34D872}">
  <ds:schemaRefs>
    <ds:schemaRef ds:uri="http://schemas.microsoft.com/office/2006/metadata/properties"/>
    <ds:schemaRef ds:uri="http://schemas.microsoft.com/office/infopath/2007/PartnerControls"/>
    <ds:schemaRef ds:uri="769cba23-79a3-4db6-851f-383e076ab230"/>
    <ds:schemaRef ds:uri="http://schemas.microsoft.com/sharepoint/v3"/>
    <ds:schemaRef ds:uri="9f765ec9-4961-49e3-97f3-46292e12d1b2"/>
  </ds:schemaRefs>
</ds:datastoreItem>
</file>

<file path=docMetadata/LabelInfo.xml><?xml version="1.0" encoding="utf-8"?>
<clbl:labelList xmlns:clbl="http://schemas.microsoft.com/office/2020/mipLabelMetadata">
  <clbl:label id="{340ed6a7-0f03-43d9-901d-02d4a7e408aa}" enabled="1" method="Privileged" siteId="{7893571b-6c2c-4cef-b4da-7d4b266a06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713</Characters>
  <Application>Microsoft Office Word</Application>
  <DocSecurity>0</DocSecurity>
  <Lines>29</Lines>
  <Paragraphs>11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ronaldo.magno@gmail.com</dc:creator>
  <cp:keywords/>
  <dc:description/>
  <cp:lastModifiedBy>Silvio Ramos</cp:lastModifiedBy>
  <cp:revision>12</cp:revision>
  <dcterms:created xsi:type="dcterms:W3CDTF">2025-08-25T19:08:00Z</dcterms:created>
  <dcterms:modified xsi:type="dcterms:W3CDTF">2025-10-14T19:23:00Z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0x0101006FCA7C10B743FB4CAE80BBB86051DC2B</vt:lpwstr>
  </property>
</Properties>
</file>