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35" w:rsidRDefault="00167E35" w:rsidP="00167E35">
      <w:pPr>
        <w:jc w:val="center"/>
        <w:rPr>
          <w:rFonts w:ascii="Arial" w:hAnsi="Arial" w:cs="Arial"/>
          <w:lang w:val="pt-BR"/>
        </w:rPr>
      </w:pP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  <w:bookmarkStart w:id="0" w:name="_GoBack"/>
      <w:bookmarkEnd w:id="0"/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:rsidTr="00910C5E">
        <w:trPr>
          <w:trHeight w:val="289"/>
        </w:trPr>
        <w:tc>
          <w:tcPr>
            <w:tcW w:w="9621" w:type="dxa"/>
          </w:tcPr>
          <w:p w:rsidR="003461C1" w:rsidRPr="003461C1" w:rsidRDefault="008F6A94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Lavra de Minas a Céu Aberto</w:t>
            </w:r>
          </w:p>
        </w:tc>
      </w:tr>
    </w:tbl>
    <w:p w:rsidR="00167E35" w:rsidRDefault="00167E35" w:rsidP="00167E35">
      <w:pPr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PcD</w:t>
            </w:r>
            <w:proofErr w:type="spellEnd"/>
            <w:r>
              <w:rPr>
                <w:rFonts w:ascii="Arial" w:hAnsi="Arial" w:cs="Arial"/>
                <w:b/>
                <w:lang w:val="pt-BR"/>
              </w:rPr>
              <w:t xml:space="preserve"> – pessoa com deficiência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Mulheres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Negros </w:t>
            </w:r>
            <w:r w:rsidR="00B16C24">
              <w:rPr>
                <w:rFonts w:ascii="Arial" w:hAnsi="Arial" w:cs="Arial"/>
                <w:b/>
                <w:lang w:val="pt-BR"/>
              </w:rPr>
              <w:t>ou  (  ) Indígenas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</w:tbl>
    <w:p w:rsidR="00910C5E" w:rsidRDefault="00910C5E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:rsidTr="00F763EF">
        <w:tc>
          <w:tcPr>
            <w:tcW w:w="9799" w:type="dxa"/>
            <w:gridSpan w:val="2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rgão </w:t>
            </w:r>
            <w:proofErr w:type="spellStart"/>
            <w:r w:rsidR="00A854FF">
              <w:rPr>
                <w:rFonts w:ascii="Arial" w:hAnsi="Arial" w:cs="Arial"/>
                <w:b/>
                <w:lang w:val="pt-BR"/>
              </w:rPr>
              <w:t>expeditor</w:t>
            </w:r>
            <w:proofErr w:type="spellEnd"/>
            <w:r w:rsidR="00A854FF">
              <w:rPr>
                <w:rFonts w:ascii="Arial" w:hAnsi="Arial" w:cs="Arial"/>
                <w:b/>
                <w:lang w:val="pt-BR"/>
              </w:rPr>
              <w:t xml:space="preserve">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Telefones: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proofErr w:type="gramStart"/>
            <w:r w:rsidR="00167E35" w:rsidRPr="00383100">
              <w:rPr>
                <w:rFonts w:ascii="Arial" w:hAnsi="Arial" w:cs="Arial"/>
                <w:b/>
                <w:lang w:val="pt-BR"/>
              </w:rPr>
              <w:t>FAX  (</w:t>
            </w:r>
            <w:proofErr w:type="gramEnd"/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 )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910C5E">
        <w:tc>
          <w:tcPr>
            <w:tcW w:w="9621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C64" w:rsidRDefault="00F27C64" w:rsidP="00167E35">
      <w:r>
        <w:separator/>
      </w:r>
    </w:p>
  </w:endnote>
  <w:endnote w:type="continuationSeparator" w:id="0">
    <w:p w:rsidR="00F27C64" w:rsidRDefault="00F27C64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878CA" w:rsidRDefault="008F6A94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104E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>Ouro Preto – 35.400-000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C64" w:rsidRDefault="00F27C64" w:rsidP="00167E35">
      <w:r>
        <w:separator/>
      </w:r>
    </w:p>
  </w:footnote>
  <w:footnote w:type="continuationSeparator" w:id="0">
    <w:p w:rsidR="00F27C64" w:rsidRDefault="00F27C64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5"/>
    <w:rsid w:val="000140C3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973C4"/>
    <w:rsid w:val="00504C31"/>
    <w:rsid w:val="00535B9C"/>
    <w:rsid w:val="005D5A49"/>
    <w:rsid w:val="006030DC"/>
    <w:rsid w:val="00605700"/>
    <w:rsid w:val="00697961"/>
    <w:rsid w:val="006A7DEE"/>
    <w:rsid w:val="007C025B"/>
    <w:rsid w:val="0080214A"/>
    <w:rsid w:val="00825804"/>
    <w:rsid w:val="00882E3D"/>
    <w:rsid w:val="008A11C2"/>
    <w:rsid w:val="008F6A94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6C24"/>
    <w:rsid w:val="00B3082B"/>
    <w:rsid w:val="00C6141E"/>
    <w:rsid w:val="00C96593"/>
    <w:rsid w:val="00CF63CE"/>
    <w:rsid w:val="00D069F1"/>
    <w:rsid w:val="00D10E68"/>
    <w:rsid w:val="00DE352F"/>
    <w:rsid w:val="00E8185E"/>
    <w:rsid w:val="00EF0593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19B248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5E9EE-196F-4D8C-B574-3050F5D3F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EB69C-8F0B-45EB-A1CD-58E6A2851AA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Jamilly Figueiredo</cp:lastModifiedBy>
  <cp:revision>4</cp:revision>
  <dcterms:created xsi:type="dcterms:W3CDTF">2023-02-24T12:10:00Z</dcterms:created>
  <dcterms:modified xsi:type="dcterms:W3CDTF">2023-03-06T18:14:00Z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